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AC0" w:rsidRPr="00375AC0" w:rsidRDefault="00375AC0" w:rsidP="00375A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75AC0">
        <w:rPr>
          <w:rFonts w:ascii="Times New Roman" w:hAnsi="Times New Roman" w:cs="Times New Roman"/>
          <w:b/>
          <w:sz w:val="24"/>
          <w:szCs w:val="24"/>
        </w:rPr>
        <w:t xml:space="preserve">ATTIVITA’ DIDATTICA SVOLTA   </w:t>
      </w:r>
    </w:p>
    <w:p w:rsidR="00375AC0" w:rsidRPr="00375AC0" w:rsidRDefault="00375AC0" w:rsidP="00375A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AC0">
        <w:rPr>
          <w:rFonts w:ascii="Times New Roman" w:hAnsi="Times New Roman" w:cs="Times New Roman"/>
          <w:b/>
          <w:sz w:val="24"/>
          <w:szCs w:val="24"/>
        </w:rPr>
        <w:t>MATERIA: MATEMATICA</w:t>
      </w:r>
      <w:r w:rsidR="00917ED9">
        <w:rPr>
          <w:rFonts w:ascii="Times New Roman" w:hAnsi="Times New Roman" w:cs="Times New Roman"/>
          <w:b/>
          <w:sz w:val="24"/>
          <w:szCs w:val="24"/>
        </w:rPr>
        <w:t xml:space="preserve"> E COMPLEMENTI DI MATEMATICA</w:t>
      </w:r>
      <w:r w:rsidRPr="00375AC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75AC0" w:rsidRPr="00375AC0" w:rsidRDefault="00375AC0" w:rsidP="00375A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AC0">
        <w:rPr>
          <w:rFonts w:ascii="Times New Roman" w:hAnsi="Times New Roman" w:cs="Times New Roman"/>
          <w:b/>
          <w:sz w:val="24"/>
          <w:szCs w:val="24"/>
        </w:rPr>
        <w:t xml:space="preserve"> PROF. SUSANNA PIERINI CLASSE 4</w:t>
      </w:r>
      <w:r>
        <w:rPr>
          <w:rFonts w:ascii="Times New Roman" w:hAnsi="Times New Roman" w:cs="Times New Roman"/>
          <w:b/>
          <w:sz w:val="24"/>
          <w:szCs w:val="24"/>
        </w:rPr>
        <w:t>L</w:t>
      </w:r>
    </w:p>
    <w:p w:rsidR="00375AC0" w:rsidRPr="00375AC0" w:rsidRDefault="00375AC0" w:rsidP="00375A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AC0" w:rsidRPr="00375AC0" w:rsidRDefault="00375AC0" w:rsidP="00375AC0">
      <w:pPr>
        <w:rPr>
          <w:rFonts w:ascii="Times New Roman" w:hAnsi="Times New Roman" w:cs="Times New Roman"/>
          <w:b/>
          <w:sz w:val="24"/>
          <w:szCs w:val="24"/>
        </w:rPr>
      </w:pPr>
      <w:r w:rsidRPr="00375AC0">
        <w:rPr>
          <w:rFonts w:ascii="Times New Roman" w:hAnsi="Times New Roman" w:cs="Times New Roman"/>
          <w:b/>
          <w:sz w:val="24"/>
          <w:szCs w:val="24"/>
        </w:rPr>
        <w:t xml:space="preserve">Per ogni unità didattica vengono specificate le relative competenze, indicate con le rispettive lettere, come sotto elencato. </w:t>
      </w:r>
    </w:p>
    <w:p w:rsidR="00375AC0" w:rsidRPr="00375AC0" w:rsidRDefault="00375AC0" w:rsidP="00375AC0">
      <w:pPr>
        <w:suppressAutoHyphens/>
        <w:snapToGrid w:val="0"/>
        <w:spacing w:after="0" w:line="240" w:lineRule="auto"/>
        <w:rPr>
          <w:rFonts w:ascii="Calibri" w:eastAsia="Times New Roman" w:hAnsi="Calibri" w:cs="Arial"/>
          <w:szCs w:val="24"/>
          <w:lang w:eastAsia="ar-SA"/>
        </w:rPr>
      </w:pPr>
    </w:p>
    <w:p w:rsidR="00375AC0" w:rsidRPr="00375AC0" w:rsidRDefault="00375AC0" w:rsidP="00375AC0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Calibri" w:eastAsia="Times New Roman" w:hAnsi="Calibri" w:cs="Arial"/>
          <w:szCs w:val="24"/>
          <w:lang w:eastAsia="ar-SA"/>
        </w:rPr>
      </w:pPr>
      <w:r w:rsidRPr="00375AC0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Unità didattiche: conoscenze e abilità disciplinari </w:t>
      </w:r>
    </w:p>
    <w:p w:rsidR="00375AC0" w:rsidRPr="00375AC0" w:rsidRDefault="00375AC0" w:rsidP="00375AC0">
      <w:pPr>
        <w:suppressAutoHyphens/>
        <w:snapToGrid w:val="0"/>
        <w:spacing w:after="0" w:line="240" w:lineRule="auto"/>
        <w:ind w:left="360"/>
        <w:rPr>
          <w:rFonts w:ascii="Calibri" w:eastAsia="Times New Roman" w:hAnsi="Calibri" w:cs="Arial"/>
          <w:szCs w:val="24"/>
          <w:lang w:eastAsia="ar-SA"/>
        </w:rPr>
      </w:pPr>
    </w:p>
    <w:p w:rsidR="00375AC0" w:rsidRPr="00375AC0" w:rsidRDefault="00375AC0" w:rsidP="00375AC0">
      <w:pPr>
        <w:suppressAutoHyphens/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ar-SA"/>
        </w:rPr>
      </w:pPr>
      <w:r w:rsidRPr="00375AC0">
        <w:rPr>
          <w:rFonts w:ascii="Calibri" w:eastAsia="Times New Roman" w:hAnsi="Calibri" w:cs="Arial"/>
          <w:b/>
          <w:bCs/>
          <w:sz w:val="24"/>
          <w:szCs w:val="24"/>
          <w:lang w:eastAsia="ar-SA"/>
        </w:rPr>
        <w:t>Competenze di base a conclusione del secondo biennio e quinto anno.</w:t>
      </w:r>
    </w:p>
    <w:p w:rsidR="00375AC0" w:rsidRPr="00375AC0" w:rsidRDefault="00375AC0" w:rsidP="00375A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Calibri" w:eastAsia="Times New Roman" w:hAnsi="Calibri" w:cs="Arial"/>
          <w:sz w:val="24"/>
          <w:szCs w:val="24"/>
          <w:lang w:eastAsia="ar-SA"/>
        </w:rPr>
      </w:pPr>
      <w:r w:rsidRPr="00375AC0">
        <w:rPr>
          <w:rFonts w:ascii="Calibri" w:eastAsia="Times New Roman" w:hAnsi="Calibri" w:cs="Arial"/>
          <w:b/>
          <w:bCs/>
          <w:sz w:val="24"/>
          <w:szCs w:val="24"/>
          <w:lang w:eastAsia="ar-SA"/>
        </w:rPr>
        <w:t>[</w:t>
      </w:r>
      <w:r w:rsidRPr="00375AC0">
        <w:rPr>
          <w:rFonts w:ascii="Calibri" w:eastAsia="Times New Roman" w:hAnsi="Calibri" w:cs="Arial"/>
          <w:sz w:val="24"/>
          <w:szCs w:val="24"/>
          <w:lang w:eastAsia="ar-SA"/>
        </w:rPr>
        <w:t>A] Utilizzare il linguaggio e i metodi propri della Matematica per organizzare e valutare adeguatamente informazioni qualitative e quantitative.</w:t>
      </w:r>
    </w:p>
    <w:p w:rsidR="00375AC0" w:rsidRPr="00375AC0" w:rsidRDefault="00375AC0" w:rsidP="00375A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06"/>
        </w:tabs>
        <w:suppressAutoHyphens/>
        <w:spacing w:after="0" w:line="240" w:lineRule="auto"/>
        <w:rPr>
          <w:rFonts w:ascii="Calibri" w:eastAsia="Times New Roman" w:hAnsi="Calibri" w:cs="Arial"/>
          <w:sz w:val="24"/>
          <w:szCs w:val="24"/>
          <w:lang w:eastAsia="ar-SA"/>
        </w:rPr>
      </w:pPr>
      <w:r w:rsidRPr="00375AC0">
        <w:rPr>
          <w:rFonts w:ascii="Calibri" w:eastAsia="Times New Roman" w:hAnsi="Calibri" w:cs="Arial"/>
          <w:sz w:val="24"/>
          <w:szCs w:val="24"/>
          <w:lang w:eastAsia="ar-SA"/>
        </w:rPr>
        <w:t>[B] Utilizzare le strategie del pensiero razionale negli aspetti dialettici e algoritmici per affrontare situazioni problematiche, elaborando opportune soluzioni.</w:t>
      </w:r>
    </w:p>
    <w:p w:rsidR="00375AC0" w:rsidRPr="00375AC0" w:rsidRDefault="00375AC0" w:rsidP="00375A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Calibri" w:eastAsia="Times New Roman" w:hAnsi="Calibri" w:cs="Arial"/>
          <w:sz w:val="24"/>
          <w:szCs w:val="24"/>
          <w:lang w:eastAsia="ar-SA"/>
        </w:rPr>
      </w:pPr>
      <w:r w:rsidRPr="00375AC0">
        <w:rPr>
          <w:rFonts w:ascii="Calibri" w:eastAsia="Times New Roman" w:hAnsi="Calibri" w:cs="Arial"/>
          <w:sz w:val="24"/>
          <w:szCs w:val="24"/>
          <w:lang w:eastAsia="ar-SA"/>
        </w:rPr>
        <w:t>[C] Utilizzare i concetti e i modelli delle scienze sperimentali per investigare fenomeni sociali e naturali e per interpretare dati.</w:t>
      </w:r>
    </w:p>
    <w:p w:rsidR="00375AC0" w:rsidRPr="00375AC0" w:rsidRDefault="00375AC0" w:rsidP="00375A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Calibri" w:eastAsia="Times New Roman" w:hAnsi="Calibri" w:cs="Arial"/>
          <w:sz w:val="24"/>
          <w:szCs w:val="24"/>
          <w:lang w:eastAsia="ar-SA"/>
        </w:rPr>
      </w:pPr>
      <w:r w:rsidRPr="00375AC0">
        <w:rPr>
          <w:rFonts w:ascii="Calibri" w:eastAsia="Times New Roman" w:hAnsi="Calibri" w:cs="Arial"/>
          <w:sz w:val="24"/>
          <w:szCs w:val="24"/>
          <w:lang w:eastAsia="ar-SA"/>
        </w:rPr>
        <w:t>[D] Utilizzare gli strumenti informatici e correlare la conoscenza storica agli sviluppi delle scienze, delle tecnologie e delle tecniche negli specifici campi professionali di riferimento.</w:t>
      </w:r>
    </w:p>
    <w:p w:rsidR="00375AC0" w:rsidRPr="00375AC0" w:rsidRDefault="00375AC0" w:rsidP="00375AC0">
      <w:pPr>
        <w:suppressAutoHyphens/>
        <w:spacing w:after="0" w:line="240" w:lineRule="auto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375AC0" w:rsidRPr="00375AC0" w:rsidRDefault="00375AC0" w:rsidP="00375AC0">
      <w:pPr>
        <w:suppressAutoHyphens/>
        <w:spacing w:after="0" w:line="240" w:lineRule="auto"/>
        <w:rPr>
          <w:rFonts w:ascii="Calibri" w:eastAsia="Times New Roman" w:hAnsi="Calibri" w:cs="Arial"/>
          <w:sz w:val="24"/>
          <w:szCs w:val="24"/>
          <w:lang w:eastAsia="ar-SA"/>
        </w:rPr>
      </w:pPr>
      <w:r w:rsidRPr="00375AC0">
        <w:rPr>
          <w:rFonts w:ascii="Calibri" w:eastAsia="Times New Roman" w:hAnsi="Calibri" w:cs="Arial"/>
          <w:sz w:val="24"/>
          <w:szCs w:val="24"/>
          <w:lang w:eastAsia="ar-SA"/>
        </w:rPr>
        <w:t>Durante l’anno sono stati svolti i seguenti moduli:</w:t>
      </w:r>
    </w:p>
    <w:p w:rsidR="00375AC0" w:rsidRPr="00375AC0" w:rsidRDefault="00375AC0" w:rsidP="00375AC0">
      <w:pPr>
        <w:suppressAutoHyphens/>
        <w:spacing w:after="0" w:line="240" w:lineRule="auto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375AC0" w:rsidRPr="00375AC0" w:rsidRDefault="00375AC0" w:rsidP="00375AC0">
      <w:pPr>
        <w:suppressAutoHyphens/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ar-SA"/>
        </w:rPr>
      </w:pPr>
      <w:r w:rsidRPr="00375AC0">
        <w:rPr>
          <w:rFonts w:ascii="Calibri" w:eastAsia="Times New Roman" w:hAnsi="Calibri" w:cs="Arial"/>
          <w:b/>
          <w:sz w:val="24"/>
          <w:szCs w:val="24"/>
          <w:lang w:eastAsia="ar-SA"/>
        </w:rPr>
        <w:t>Modulo 1: funzioni, funzioni esponenziali e logaritmiche</w:t>
      </w:r>
    </w:p>
    <w:p w:rsidR="00375AC0" w:rsidRPr="00375AC0" w:rsidRDefault="00375AC0" w:rsidP="00375AC0">
      <w:pPr>
        <w:suppressAutoHyphens/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ar-SA"/>
        </w:rPr>
      </w:pPr>
    </w:p>
    <w:p w:rsidR="00375AC0" w:rsidRPr="00375AC0" w:rsidRDefault="00375AC0" w:rsidP="00375AC0">
      <w:pPr>
        <w:suppressAutoHyphens/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ar-SA"/>
        </w:rPr>
      </w:pPr>
      <w:r w:rsidRPr="00375AC0">
        <w:rPr>
          <w:rFonts w:ascii="Calibri" w:eastAsia="Times New Roman" w:hAnsi="Calibri" w:cs="Arial"/>
          <w:b/>
          <w:sz w:val="24"/>
          <w:szCs w:val="24"/>
          <w:lang w:eastAsia="ar-SA"/>
        </w:rPr>
        <w:t>Modulo 2: limiti di funzioni reali di variabili reali</w:t>
      </w:r>
    </w:p>
    <w:p w:rsidR="00375AC0" w:rsidRPr="00375AC0" w:rsidRDefault="00375AC0" w:rsidP="00375AC0">
      <w:pPr>
        <w:suppressAutoHyphens/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ar-SA"/>
        </w:rPr>
      </w:pPr>
    </w:p>
    <w:p w:rsidR="00375AC0" w:rsidRPr="00375AC0" w:rsidRDefault="00375AC0" w:rsidP="00375AC0">
      <w:pPr>
        <w:suppressAutoHyphens/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ar-SA"/>
        </w:rPr>
      </w:pPr>
      <w:r w:rsidRPr="00375AC0">
        <w:rPr>
          <w:rFonts w:ascii="Calibri" w:eastAsia="Times New Roman" w:hAnsi="Calibri" w:cs="Arial"/>
          <w:b/>
          <w:sz w:val="24"/>
          <w:szCs w:val="24"/>
          <w:lang w:eastAsia="ar-SA"/>
        </w:rPr>
        <w:t>Modulo 3: continuità e asintoti</w:t>
      </w:r>
    </w:p>
    <w:p w:rsidR="00375AC0" w:rsidRPr="00375AC0" w:rsidRDefault="00375AC0" w:rsidP="00375AC0">
      <w:pPr>
        <w:suppressAutoHyphens/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ar-SA"/>
        </w:rPr>
      </w:pPr>
    </w:p>
    <w:p w:rsidR="00375AC0" w:rsidRPr="00375AC0" w:rsidRDefault="00375AC0" w:rsidP="00375AC0">
      <w:pPr>
        <w:suppressAutoHyphens/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ar-SA"/>
        </w:rPr>
      </w:pPr>
      <w:r w:rsidRPr="00375AC0">
        <w:rPr>
          <w:rFonts w:ascii="Calibri" w:eastAsia="Times New Roman" w:hAnsi="Calibri" w:cs="Arial"/>
          <w:b/>
          <w:sz w:val="24"/>
          <w:szCs w:val="24"/>
          <w:lang w:eastAsia="ar-SA"/>
        </w:rPr>
        <w:t>Modulo 4: studio di funzioni intere, razionali, irrazionali e logaritmiche</w:t>
      </w:r>
    </w:p>
    <w:p w:rsidR="00375AC0" w:rsidRPr="00375AC0" w:rsidRDefault="00375AC0" w:rsidP="00375AC0">
      <w:pPr>
        <w:suppressAutoHyphens/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ar-SA"/>
        </w:rPr>
      </w:pPr>
    </w:p>
    <w:p w:rsidR="00375AC0" w:rsidRDefault="00375AC0" w:rsidP="00375AC0">
      <w:pPr>
        <w:suppressAutoHyphens/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ar-SA"/>
        </w:rPr>
      </w:pPr>
      <w:r w:rsidRPr="00375AC0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Modulo 5: la derivata di una funzione. </w:t>
      </w:r>
    </w:p>
    <w:p w:rsidR="00917ED9" w:rsidRDefault="00917ED9" w:rsidP="00375AC0">
      <w:pPr>
        <w:suppressAutoHyphens/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ar-SA"/>
        </w:rPr>
      </w:pPr>
    </w:p>
    <w:p w:rsidR="00917ED9" w:rsidRDefault="00917ED9" w:rsidP="00375AC0">
      <w:pPr>
        <w:suppressAutoHyphens/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sz w:val="24"/>
          <w:szCs w:val="24"/>
          <w:lang w:eastAsia="ar-SA"/>
        </w:rPr>
        <w:t>Complementi di matematica</w:t>
      </w:r>
    </w:p>
    <w:p w:rsidR="00917ED9" w:rsidRDefault="00917ED9" w:rsidP="00375AC0">
      <w:pPr>
        <w:suppressAutoHyphens/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ar-SA"/>
        </w:rPr>
      </w:pPr>
    </w:p>
    <w:p w:rsidR="00917ED9" w:rsidRDefault="00917ED9" w:rsidP="00375AC0">
      <w:pPr>
        <w:suppressAutoHyphens/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sz w:val="24"/>
          <w:szCs w:val="24"/>
          <w:lang w:eastAsia="ar-SA"/>
        </w:rPr>
        <w:t>Modulo 1: funzione esponenziale, equazioni e disequazioni esponenziali</w:t>
      </w:r>
    </w:p>
    <w:p w:rsidR="00917ED9" w:rsidRDefault="00917ED9" w:rsidP="00375AC0">
      <w:pPr>
        <w:suppressAutoHyphens/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ar-SA"/>
        </w:rPr>
      </w:pPr>
    </w:p>
    <w:p w:rsidR="00917ED9" w:rsidRPr="00375AC0" w:rsidRDefault="00917ED9" w:rsidP="00375AC0">
      <w:pPr>
        <w:suppressAutoHyphens/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sz w:val="24"/>
          <w:szCs w:val="24"/>
          <w:lang w:eastAsia="ar-SA"/>
        </w:rPr>
        <w:t>Modulo 2: funzione logaritmica, equazioni logaritmiche</w:t>
      </w:r>
    </w:p>
    <w:p w:rsidR="00375AC0" w:rsidRPr="00375AC0" w:rsidRDefault="00375AC0" w:rsidP="00375AC0">
      <w:pPr>
        <w:suppressAutoHyphens/>
        <w:autoSpaceDN w:val="0"/>
        <w:snapToGrid w:val="0"/>
        <w:spacing w:before="100" w:after="100" w:line="240" w:lineRule="auto"/>
        <w:textAlignment w:val="baseline"/>
        <w:rPr>
          <w:rFonts w:ascii="Calibri" w:eastAsia="Times New Roman" w:hAnsi="Calibri" w:cs="Arial"/>
          <w:kern w:val="3"/>
          <w:sz w:val="24"/>
          <w:szCs w:val="24"/>
          <w:lang w:eastAsia="zh-CN"/>
        </w:rPr>
      </w:pPr>
      <w:r w:rsidRPr="00375AC0">
        <w:rPr>
          <w:rFonts w:ascii="Calibri" w:eastAsia="Times New Roman" w:hAnsi="Calibri" w:cs="Arial"/>
          <w:i/>
          <w:iCs/>
          <w:kern w:val="3"/>
          <w:sz w:val="24"/>
          <w:szCs w:val="24"/>
          <w:lang w:eastAsia="zh-CN"/>
        </w:rPr>
        <w:t>Conoscenze</w:t>
      </w:r>
      <w:r w:rsidRPr="00375AC0">
        <w:rPr>
          <w:rFonts w:ascii="Calibri" w:eastAsia="Times New Roman" w:hAnsi="Calibri" w:cs="Arial"/>
          <w:kern w:val="3"/>
          <w:sz w:val="24"/>
          <w:szCs w:val="24"/>
          <w:lang w:eastAsia="zh-CN"/>
        </w:rPr>
        <w:t>: conoscere il simbolismo matematico; conoscere i contenuti programmatici relativi all’anno scolastico frequentato dettagliati nella scansione delle unità didattiche.</w:t>
      </w:r>
    </w:p>
    <w:p w:rsidR="00375AC0" w:rsidRPr="00375AC0" w:rsidRDefault="00375AC0" w:rsidP="00375AC0">
      <w:pPr>
        <w:suppressAutoHyphens/>
        <w:autoSpaceDN w:val="0"/>
        <w:snapToGrid w:val="0"/>
        <w:spacing w:before="100" w:after="100" w:line="24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</w:rPr>
      </w:pPr>
      <w:r w:rsidRPr="00375AC0">
        <w:rPr>
          <w:rFonts w:ascii="Calibri" w:eastAsia="Times New Roman" w:hAnsi="Calibri" w:cs="Arial"/>
          <w:i/>
          <w:iCs/>
          <w:kern w:val="3"/>
          <w:sz w:val="24"/>
          <w:szCs w:val="24"/>
          <w:lang w:eastAsia="zh-CN"/>
        </w:rPr>
        <w:t>Abilità</w:t>
      </w:r>
      <w:r w:rsidRPr="00375AC0">
        <w:rPr>
          <w:rFonts w:ascii="Calibri" w:eastAsia="Times New Roman" w:hAnsi="Calibri" w:cs="Arial"/>
          <w:kern w:val="3"/>
          <w:sz w:val="24"/>
          <w:szCs w:val="24"/>
          <w:lang w:eastAsia="zh-CN"/>
        </w:rPr>
        <w:t xml:space="preserve">: essere in grado di operare con il simbolismo matematico; utilizzare tecniche, strumenti di calcolo e strumenti informatici atti a supportare l’attività di studio; individuare le strategie appropriate per la soluzione di esercizi inerenti </w:t>
      </w:r>
      <w:proofErr w:type="gramStart"/>
      <w:r w:rsidRPr="00375AC0">
        <w:rPr>
          <w:rFonts w:ascii="Calibri" w:eastAsia="Times New Roman" w:hAnsi="Calibri" w:cs="Arial"/>
          <w:kern w:val="3"/>
          <w:sz w:val="24"/>
          <w:szCs w:val="24"/>
          <w:lang w:eastAsia="zh-CN"/>
        </w:rPr>
        <w:t>gli</w:t>
      </w:r>
      <w:proofErr w:type="gramEnd"/>
      <w:r w:rsidRPr="00375AC0">
        <w:rPr>
          <w:rFonts w:ascii="Calibri" w:eastAsia="Times New Roman" w:hAnsi="Calibri" w:cs="Arial"/>
          <w:kern w:val="3"/>
          <w:sz w:val="24"/>
          <w:szCs w:val="24"/>
          <w:lang w:eastAsia="zh-CN"/>
        </w:rPr>
        <w:t xml:space="preserve"> argomenti dettagliati nella scansione delle unità didattiche</w:t>
      </w:r>
      <w:r w:rsidRPr="00375AC0">
        <w:rPr>
          <w:rFonts w:ascii="Calibri" w:eastAsia="Times New Roman" w:hAnsi="Calibri" w:cs="Calibri"/>
          <w:kern w:val="3"/>
          <w:sz w:val="24"/>
          <w:szCs w:val="24"/>
          <w:lang w:eastAsia="zh-CN"/>
        </w:rPr>
        <w:t>.</w:t>
      </w:r>
    </w:p>
    <w:p w:rsidR="00375AC0" w:rsidRPr="00375AC0" w:rsidRDefault="00375AC0" w:rsidP="00375AC0">
      <w:pPr>
        <w:suppressAutoHyphens/>
        <w:autoSpaceDN w:val="0"/>
        <w:snapToGrid w:val="0"/>
        <w:spacing w:before="100" w:after="100" w:line="24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</w:rPr>
      </w:pPr>
    </w:p>
    <w:p w:rsidR="00375AC0" w:rsidRPr="00375AC0" w:rsidRDefault="00375AC0" w:rsidP="00375AC0">
      <w:pPr>
        <w:autoSpaceDN w:val="0"/>
        <w:snapToGrid w:val="0"/>
        <w:spacing w:before="100" w:after="100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  <w:r w:rsidRPr="00375AC0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Gli argomenti effettivamente svolti sono i seguenti. Le parti sottolineate rappresentano gli obiettivi minimi che devono essere raggiunti per poter accedere alla classe successiva.</w:t>
      </w:r>
    </w:p>
    <w:p w:rsidR="00375AC0" w:rsidRPr="00375AC0" w:rsidRDefault="00375AC0" w:rsidP="00375AC0">
      <w:pPr>
        <w:autoSpaceDN w:val="0"/>
        <w:snapToGrid w:val="0"/>
        <w:spacing w:before="100" w:after="100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</w:p>
    <w:p w:rsidR="00375AC0" w:rsidRPr="00375AC0" w:rsidRDefault="00375AC0" w:rsidP="00375AC0">
      <w:pPr>
        <w:suppressAutoHyphens/>
        <w:snapToGrid w:val="0"/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ar-SA"/>
        </w:rPr>
      </w:pPr>
      <w:r w:rsidRPr="00375AC0">
        <w:rPr>
          <w:rFonts w:ascii="Calibri" w:eastAsia="Times New Roman" w:hAnsi="Calibri" w:cs="Arial"/>
          <w:b/>
          <w:sz w:val="24"/>
          <w:szCs w:val="24"/>
          <w:lang w:eastAsia="ar-SA"/>
        </w:rPr>
        <w:t>Modulo 1. Funzioni, funzioni esponenziali e logaritmiche.</w:t>
      </w:r>
      <w:r w:rsidRPr="00375AC0">
        <w:rPr>
          <w:rFonts w:ascii="Calibri" w:eastAsia="Times New Roman" w:hAnsi="Calibri" w:cs="Arial"/>
          <w:sz w:val="24"/>
          <w:szCs w:val="24"/>
          <w:lang w:eastAsia="it-IT"/>
        </w:rPr>
        <w:t xml:space="preserve"> La definizione di funzione:</w:t>
      </w:r>
      <w:r w:rsidRPr="00375AC0">
        <w:rPr>
          <w:rFonts w:ascii="Calibri" w:eastAsia="Times New Roman" w:hAnsi="Calibri" w:cs="Arial"/>
          <w:sz w:val="24"/>
          <w:szCs w:val="24"/>
          <w:u w:val="single"/>
          <w:lang w:eastAsia="it-IT"/>
        </w:rPr>
        <w:t xml:space="preserve"> pari, dispari, crescente e </w:t>
      </w:r>
      <w:proofErr w:type="gramStart"/>
      <w:r w:rsidRPr="00375AC0">
        <w:rPr>
          <w:rFonts w:ascii="Calibri" w:eastAsia="Times New Roman" w:hAnsi="Calibri" w:cs="Arial"/>
          <w:sz w:val="24"/>
          <w:szCs w:val="24"/>
          <w:u w:val="single"/>
          <w:lang w:eastAsia="it-IT"/>
        </w:rPr>
        <w:t>decrescente</w:t>
      </w:r>
      <w:r w:rsidRPr="00375AC0">
        <w:rPr>
          <w:rFonts w:ascii="Calibri" w:eastAsia="Times New Roman" w:hAnsi="Calibri" w:cs="Arial"/>
          <w:sz w:val="24"/>
          <w:szCs w:val="24"/>
          <w:lang w:eastAsia="it-IT"/>
        </w:rPr>
        <w:t xml:space="preserve"> .</w:t>
      </w:r>
      <w:proofErr w:type="gramEnd"/>
      <w:r w:rsidRPr="00375AC0">
        <w:rPr>
          <w:rFonts w:ascii="Calibri" w:eastAsia="Times New Roman" w:hAnsi="Calibri" w:cs="Arial"/>
          <w:sz w:val="24"/>
          <w:szCs w:val="24"/>
          <w:lang w:eastAsia="it-IT"/>
        </w:rPr>
        <w:t xml:space="preserve"> Dominio e segno di una funzione. </w:t>
      </w:r>
      <w:r w:rsidRPr="00375AC0">
        <w:rPr>
          <w:rFonts w:ascii="Calibri" w:eastAsia="Times New Roman" w:hAnsi="Calibri" w:cs="Arial"/>
          <w:sz w:val="24"/>
          <w:szCs w:val="24"/>
          <w:u w:val="single"/>
          <w:lang w:eastAsia="ar-SA"/>
        </w:rPr>
        <w:t xml:space="preserve">Le proprietà delle funzioni logaritmiche e </w:t>
      </w:r>
      <w:proofErr w:type="gramStart"/>
      <w:r w:rsidRPr="00375AC0">
        <w:rPr>
          <w:rFonts w:ascii="Calibri" w:eastAsia="Times New Roman" w:hAnsi="Calibri" w:cs="Arial"/>
          <w:sz w:val="24"/>
          <w:szCs w:val="24"/>
          <w:u w:val="single"/>
          <w:lang w:eastAsia="ar-SA"/>
        </w:rPr>
        <w:t>esponenziali .</w:t>
      </w:r>
      <w:proofErr w:type="gramEnd"/>
      <w:r w:rsidRPr="00375AC0">
        <w:rPr>
          <w:rFonts w:ascii="Calibri" w:eastAsia="Times New Roman" w:hAnsi="Calibri" w:cs="Arial"/>
          <w:b/>
          <w:sz w:val="24"/>
          <w:szCs w:val="24"/>
          <w:u w:val="single"/>
          <w:lang w:eastAsia="ar-SA"/>
        </w:rPr>
        <w:t xml:space="preserve"> </w:t>
      </w:r>
      <w:r w:rsidRPr="00375AC0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Competenze: </w:t>
      </w:r>
      <w:proofErr w:type="gramStart"/>
      <w:r w:rsidRPr="00375AC0">
        <w:rPr>
          <w:rFonts w:ascii="Calibri" w:eastAsia="Times New Roman" w:hAnsi="Calibri" w:cs="Arial"/>
          <w:b/>
          <w:sz w:val="24"/>
          <w:szCs w:val="24"/>
          <w:lang w:eastAsia="ar-SA"/>
        </w:rPr>
        <w:t>A;B</w:t>
      </w:r>
      <w:proofErr w:type="gramEnd"/>
      <w:r w:rsidRPr="00375AC0">
        <w:rPr>
          <w:rFonts w:ascii="Calibri" w:eastAsia="Times New Roman" w:hAnsi="Calibri" w:cs="Arial"/>
          <w:b/>
          <w:sz w:val="24"/>
          <w:szCs w:val="24"/>
          <w:lang w:eastAsia="ar-SA"/>
        </w:rPr>
        <w:t>,C</w:t>
      </w:r>
    </w:p>
    <w:p w:rsidR="00375AC0" w:rsidRPr="00375AC0" w:rsidRDefault="00375AC0" w:rsidP="00375AC0">
      <w:pPr>
        <w:suppressAutoHyphens/>
        <w:snapToGrid w:val="0"/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ar-SA"/>
        </w:rPr>
      </w:pPr>
    </w:p>
    <w:p w:rsidR="00375AC0" w:rsidRPr="00375AC0" w:rsidRDefault="00375AC0" w:rsidP="00375AC0">
      <w:pPr>
        <w:suppressAutoHyphens/>
        <w:snapToGrid w:val="0"/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ar-SA"/>
        </w:rPr>
      </w:pPr>
      <w:r w:rsidRPr="00375AC0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Modulo 2. Limiti di funzioni reali di variabili reali. </w:t>
      </w:r>
      <w:r w:rsidRPr="00375AC0">
        <w:rPr>
          <w:rFonts w:ascii="Calibri" w:eastAsia="Times New Roman" w:hAnsi="Calibri" w:cs="Arial"/>
          <w:sz w:val="24"/>
          <w:szCs w:val="24"/>
          <w:lang w:eastAsia="ar-SA"/>
        </w:rPr>
        <w:t xml:space="preserve">Definizione di limite. </w:t>
      </w:r>
      <w:r w:rsidRPr="00375AC0">
        <w:rPr>
          <w:rFonts w:ascii="Calibri" w:eastAsia="Times New Roman" w:hAnsi="Calibri" w:cs="Arial"/>
          <w:sz w:val="24"/>
          <w:szCs w:val="24"/>
          <w:u w:val="single"/>
          <w:lang w:eastAsia="ar-SA"/>
        </w:rPr>
        <w:t>Le varie tipologie di limiti</w:t>
      </w:r>
      <w:r w:rsidRPr="00375AC0">
        <w:rPr>
          <w:rFonts w:ascii="Calibri" w:eastAsia="Times New Roman" w:hAnsi="Calibri" w:cs="Arial"/>
          <w:sz w:val="24"/>
          <w:szCs w:val="24"/>
          <w:lang w:eastAsia="ar-SA"/>
        </w:rPr>
        <w:t xml:space="preserve">. </w:t>
      </w:r>
      <w:r w:rsidRPr="00375AC0">
        <w:rPr>
          <w:rFonts w:ascii="Calibri" w:eastAsia="Times New Roman" w:hAnsi="Calibri" w:cs="Arial"/>
          <w:sz w:val="24"/>
          <w:szCs w:val="24"/>
          <w:u w:val="single"/>
          <w:lang w:eastAsia="ar-SA"/>
        </w:rPr>
        <w:t>Forme indeterminate nel calcolo dei limiti</w:t>
      </w:r>
      <w:r w:rsidRPr="00375AC0">
        <w:rPr>
          <w:rFonts w:ascii="Calibri" w:eastAsia="Times New Roman" w:hAnsi="Calibri" w:cs="Arial"/>
          <w:sz w:val="24"/>
          <w:szCs w:val="24"/>
          <w:lang w:eastAsia="ar-SA"/>
        </w:rPr>
        <w:t xml:space="preserve">. </w:t>
      </w:r>
      <w:r w:rsidRPr="00375AC0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Competenze: </w:t>
      </w:r>
      <w:proofErr w:type="gramStart"/>
      <w:r w:rsidRPr="00375AC0">
        <w:rPr>
          <w:rFonts w:ascii="Calibri" w:eastAsia="Times New Roman" w:hAnsi="Calibri" w:cs="Arial"/>
          <w:b/>
          <w:sz w:val="24"/>
          <w:szCs w:val="24"/>
          <w:lang w:eastAsia="ar-SA"/>
        </w:rPr>
        <w:t>A;B</w:t>
      </w:r>
      <w:proofErr w:type="gramEnd"/>
      <w:r w:rsidRPr="00375AC0">
        <w:rPr>
          <w:rFonts w:ascii="Calibri" w:eastAsia="Times New Roman" w:hAnsi="Calibri" w:cs="Arial"/>
          <w:b/>
          <w:sz w:val="24"/>
          <w:szCs w:val="24"/>
          <w:lang w:eastAsia="ar-SA"/>
        </w:rPr>
        <w:t>,C,D</w:t>
      </w:r>
    </w:p>
    <w:p w:rsidR="00375AC0" w:rsidRPr="00375AC0" w:rsidRDefault="00375AC0" w:rsidP="00375AC0">
      <w:pPr>
        <w:suppressAutoHyphens/>
        <w:snapToGrid w:val="0"/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ar-SA"/>
        </w:rPr>
      </w:pPr>
    </w:p>
    <w:p w:rsidR="00375AC0" w:rsidRPr="00375AC0" w:rsidRDefault="00375AC0" w:rsidP="00375AC0">
      <w:pPr>
        <w:suppressAutoHyphens/>
        <w:snapToGrid w:val="0"/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375AC0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Modulo 3. Continuità e asintoti. </w:t>
      </w:r>
      <w:r w:rsidRPr="00375AC0">
        <w:rPr>
          <w:rFonts w:ascii="Calibri" w:eastAsia="Times New Roman" w:hAnsi="Calibri" w:cs="Arial"/>
          <w:sz w:val="24"/>
          <w:szCs w:val="24"/>
          <w:lang w:eastAsia="ar-SA"/>
        </w:rPr>
        <w:t>D</w:t>
      </w:r>
      <w:r w:rsidRPr="00375AC0">
        <w:rPr>
          <w:rFonts w:ascii="Calibri" w:eastAsia="Times New Roman" w:hAnsi="Calibri" w:cs="Arial"/>
          <w:sz w:val="24"/>
          <w:szCs w:val="24"/>
          <w:lang w:eastAsia="it-IT"/>
        </w:rPr>
        <w:t xml:space="preserve">efinizione di funzione continua e </w:t>
      </w:r>
      <w:r w:rsidRPr="00375AC0">
        <w:rPr>
          <w:rFonts w:ascii="Calibri" w:eastAsia="Times New Roman" w:hAnsi="Calibri" w:cs="Arial"/>
          <w:sz w:val="24"/>
          <w:szCs w:val="24"/>
          <w:u w:val="single"/>
          <w:lang w:eastAsia="it-IT"/>
        </w:rPr>
        <w:t>i vari tipi di discontinuità</w:t>
      </w:r>
      <w:r w:rsidRPr="00375AC0">
        <w:rPr>
          <w:rFonts w:ascii="Calibri" w:eastAsia="Times New Roman" w:hAnsi="Calibri" w:cs="Arial"/>
          <w:sz w:val="24"/>
          <w:szCs w:val="24"/>
          <w:lang w:eastAsia="it-IT"/>
        </w:rPr>
        <w:t xml:space="preserve">. Definizione di </w:t>
      </w:r>
      <w:r w:rsidRPr="00375AC0">
        <w:rPr>
          <w:rFonts w:ascii="Calibri" w:eastAsia="Times New Roman" w:hAnsi="Calibri" w:cs="Arial"/>
          <w:sz w:val="24"/>
          <w:szCs w:val="24"/>
          <w:u w:val="single"/>
          <w:lang w:eastAsia="it-IT"/>
        </w:rPr>
        <w:t xml:space="preserve">asintoto di una funzione.  </w:t>
      </w:r>
      <w:r w:rsidRPr="00375AC0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Competenze: </w:t>
      </w:r>
      <w:proofErr w:type="gramStart"/>
      <w:r w:rsidRPr="00375AC0">
        <w:rPr>
          <w:rFonts w:ascii="Calibri" w:eastAsia="Times New Roman" w:hAnsi="Calibri" w:cs="Arial"/>
          <w:b/>
          <w:sz w:val="24"/>
          <w:szCs w:val="24"/>
          <w:lang w:eastAsia="ar-SA"/>
        </w:rPr>
        <w:t>A;B</w:t>
      </w:r>
      <w:proofErr w:type="gramEnd"/>
      <w:r w:rsidRPr="00375AC0">
        <w:rPr>
          <w:rFonts w:ascii="Calibri" w:eastAsia="Times New Roman" w:hAnsi="Calibri" w:cs="Arial"/>
          <w:b/>
          <w:sz w:val="24"/>
          <w:szCs w:val="24"/>
          <w:lang w:eastAsia="ar-SA"/>
        </w:rPr>
        <w:t>,C</w:t>
      </w:r>
      <w:r w:rsidRPr="00375AC0">
        <w:rPr>
          <w:rFonts w:ascii="Calibri" w:eastAsia="Times New Roman" w:hAnsi="Calibri" w:cs="Arial"/>
          <w:b/>
          <w:sz w:val="24"/>
          <w:szCs w:val="24"/>
          <w:lang w:eastAsia="it-IT"/>
        </w:rPr>
        <w:t>,D</w:t>
      </w:r>
    </w:p>
    <w:p w:rsidR="00375AC0" w:rsidRPr="00375AC0" w:rsidRDefault="00375AC0" w:rsidP="00375AC0">
      <w:pPr>
        <w:suppressAutoHyphens/>
        <w:snapToGrid w:val="0"/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ar-SA"/>
        </w:rPr>
      </w:pPr>
    </w:p>
    <w:p w:rsidR="00375AC0" w:rsidRPr="00375AC0" w:rsidRDefault="00375AC0" w:rsidP="00375AC0">
      <w:pPr>
        <w:suppressAutoHyphens/>
        <w:snapToGrid w:val="0"/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ar-SA"/>
        </w:rPr>
      </w:pPr>
      <w:r w:rsidRPr="00375AC0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Modulo 4. </w:t>
      </w:r>
      <w:r w:rsidRPr="00375AC0">
        <w:rPr>
          <w:rFonts w:ascii="Calibri" w:eastAsia="Times New Roman" w:hAnsi="Calibri" w:cs="Arial"/>
          <w:b/>
          <w:sz w:val="24"/>
          <w:szCs w:val="24"/>
          <w:u w:val="single"/>
          <w:lang w:eastAsia="ar-SA"/>
        </w:rPr>
        <w:t xml:space="preserve">Studio di funzioni: intere, razionali, irrazionali, logaritmiche. </w:t>
      </w:r>
      <w:r w:rsidRPr="00375AC0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Competenze: </w:t>
      </w:r>
      <w:proofErr w:type="gramStart"/>
      <w:r w:rsidRPr="00375AC0">
        <w:rPr>
          <w:rFonts w:ascii="Calibri" w:eastAsia="Times New Roman" w:hAnsi="Calibri" w:cs="Arial"/>
          <w:b/>
          <w:sz w:val="24"/>
          <w:szCs w:val="24"/>
          <w:lang w:eastAsia="ar-SA"/>
        </w:rPr>
        <w:t>A;B</w:t>
      </w:r>
      <w:proofErr w:type="gramEnd"/>
      <w:r w:rsidRPr="00375AC0">
        <w:rPr>
          <w:rFonts w:ascii="Calibri" w:eastAsia="Times New Roman" w:hAnsi="Calibri" w:cs="Arial"/>
          <w:b/>
          <w:sz w:val="24"/>
          <w:szCs w:val="24"/>
          <w:lang w:eastAsia="ar-SA"/>
        </w:rPr>
        <w:t>,C,D</w:t>
      </w:r>
    </w:p>
    <w:p w:rsidR="00375AC0" w:rsidRPr="00375AC0" w:rsidRDefault="00375AC0" w:rsidP="00375AC0">
      <w:pPr>
        <w:suppressAutoHyphens/>
        <w:snapToGrid w:val="0"/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ar-SA"/>
        </w:rPr>
      </w:pPr>
    </w:p>
    <w:p w:rsidR="00375AC0" w:rsidRDefault="00375AC0" w:rsidP="00375AC0">
      <w:pPr>
        <w:suppressAutoHyphens/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ar-SA"/>
        </w:rPr>
      </w:pPr>
      <w:r w:rsidRPr="00375AC0">
        <w:rPr>
          <w:rFonts w:ascii="Calibri" w:eastAsia="Times New Roman" w:hAnsi="Calibri" w:cs="Arial"/>
          <w:b/>
          <w:sz w:val="24"/>
          <w:szCs w:val="24"/>
          <w:lang w:eastAsia="ar-SA"/>
        </w:rPr>
        <w:t>Modulo 5. La derivata di una funzione.</w:t>
      </w:r>
      <w:r w:rsidRPr="00375AC0">
        <w:rPr>
          <w:rFonts w:ascii="Calibri" w:eastAsia="Times New Roman" w:hAnsi="Calibri" w:cs="Arial"/>
          <w:sz w:val="24"/>
          <w:szCs w:val="24"/>
          <w:lang w:eastAsia="ar-SA"/>
        </w:rPr>
        <w:t xml:space="preserve"> </w:t>
      </w:r>
      <w:r w:rsidRPr="00375AC0">
        <w:rPr>
          <w:rFonts w:ascii="Calibri" w:eastAsia="Times New Roman" w:hAnsi="Calibri" w:cs="Arial"/>
          <w:sz w:val="24"/>
          <w:szCs w:val="24"/>
          <w:lang w:eastAsia="it-IT"/>
        </w:rPr>
        <w:t xml:space="preserve">La definizione di derivata. </w:t>
      </w:r>
      <w:r w:rsidRPr="00375AC0">
        <w:rPr>
          <w:rFonts w:ascii="Calibri" w:eastAsia="Times New Roman" w:hAnsi="Calibri" w:cs="Arial"/>
          <w:sz w:val="24"/>
          <w:szCs w:val="24"/>
          <w:u w:val="single"/>
          <w:lang w:eastAsia="it-IT"/>
        </w:rPr>
        <w:t xml:space="preserve">Regole di </w:t>
      </w:r>
      <w:proofErr w:type="gramStart"/>
      <w:r w:rsidRPr="00375AC0">
        <w:rPr>
          <w:rFonts w:ascii="Calibri" w:eastAsia="Times New Roman" w:hAnsi="Calibri" w:cs="Arial"/>
          <w:sz w:val="24"/>
          <w:szCs w:val="24"/>
          <w:u w:val="single"/>
          <w:lang w:eastAsia="it-IT"/>
        </w:rPr>
        <w:t>derivazione</w:t>
      </w:r>
      <w:r w:rsidRPr="00375AC0">
        <w:rPr>
          <w:rFonts w:ascii="Calibri" w:eastAsia="Times New Roman" w:hAnsi="Calibri" w:cs="Arial"/>
          <w:sz w:val="24"/>
          <w:szCs w:val="24"/>
          <w:lang w:eastAsia="it-IT"/>
        </w:rPr>
        <w:t xml:space="preserve"> .</w:t>
      </w:r>
      <w:r w:rsidRPr="00375AC0">
        <w:rPr>
          <w:rFonts w:ascii="Calibri" w:eastAsia="Times New Roman" w:hAnsi="Calibri" w:cs="Arial"/>
          <w:sz w:val="24"/>
          <w:szCs w:val="24"/>
          <w:u w:val="single"/>
          <w:lang w:eastAsia="it-IT"/>
        </w:rPr>
        <w:t>Derivata</w:t>
      </w:r>
      <w:proofErr w:type="gramEnd"/>
      <w:r w:rsidRPr="00375AC0">
        <w:rPr>
          <w:rFonts w:ascii="Calibri" w:eastAsia="Times New Roman" w:hAnsi="Calibri" w:cs="Arial"/>
          <w:sz w:val="24"/>
          <w:szCs w:val="24"/>
          <w:u w:val="single"/>
          <w:lang w:eastAsia="it-IT"/>
        </w:rPr>
        <w:t xml:space="preserve"> di una funzione composta </w:t>
      </w:r>
      <w:r w:rsidRPr="00375AC0">
        <w:rPr>
          <w:rFonts w:ascii="Calibri" w:eastAsia="Times New Roman" w:hAnsi="Calibri" w:cs="Arial"/>
          <w:b/>
          <w:sz w:val="24"/>
          <w:szCs w:val="24"/>
          <w:lang w:eastAsia="ar-SA"/>
        </w:rPr>
        <w:t>Competenze: A;B,C,D</w:t>
      </w:r>
    </w:p>
    <w:p w:rsidR="00917ED9" w:rsidRDefault="00917ED9" w:rsidP="00375AC0">
      <w:pPr>
        <w:suppressAutoHyphens/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ar-SA"/>
        </w:rPr>
      </w:pPr>
    </w:p>
    <w:p w:rsidR="00917ED9" w:rsidRDefault="00917ED9" w:rsidP="00375AC0">
      <w:pPr>
        <w:suppressAutoHyphens/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sz w:val="24"/>
          <w:szCs w:val="24"/>
          <w:lang w:eastAsia="ar-SA"/>
        </w:rPr>
        <w:t>Complementi di matematica</w:t>
      </w:r>
    </w:p>
    <w:p w:rsidR="00917ED9" w:rsidRDefault="00917ED9" w:rsidP="00375AC0">
      <w:pPr>
        <w:suppressAutoHyphens/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ar-SA"/>
        </w:rPr>
      </w:pPr>
    </w:p>
    <w:p w:rsidR="00917ED9" w:rsidRDefault="00917ED9" w:rsidP="00375AC0">
      <w:pPr>
        <w:suppressAutoHyphens/>
        <w:spacing w:after="0" w:line="240" w:lineRule="auto"/>
        <w:rPr>
          <w:rFonts w:ascii="Calibri" w:eastAsia="Times New Roman" w:hAnsi="Calibri" w:cs="Arial"/>
          <w:sz w:val="24"/>
          <w:szCs w:val="24"/>
          <w:u w:val="single"/>
          <w:lang w:eastAsia="ar-SA"/>
        </w:rPr>
      </w:pPr>
      <w:r>
        <w:rPr>
          <w:rFonts w:ascii="Calibri" w:eastAsia="Times New Roman" w:hAnsi="Calibri" w:cs="Arial"/>
          <w:b/>
          <w:sz w:val="24"/>
          <w:szCs w:val="24"/>
          <w:lang w:eastAsia="ar-SA"/>
        </w:rPr>
        <w:t>Modulo 1</w:t>
      </w:r>
      <w:r w:rsidRPr="00917ED9">
        <w:rPr>
          <w:rFonts w:ascii="Calibri" w:eastAsia="Times New Roman" w:hAnsi="Calibri" w:cs="Arial"/>
          <w:b/>
          <w:sz w:val="24"/>
          <w:szCs w:val="24"/>
          <w:u w:val="single"/>
          <w:lang w:eastAsia="ar-SA"/>
        </w:rPr>
        <w:t xml:space="preserve">. </w:t>
      </w:r>
      <w:r w:rsidRPr="00917ED9">
        <w:rPr>
          <w:rFonts w:ascii="Calibri" w:eastAsia="Times New Roman" w:hAnsi="Calibri" w:cs="Arial"/>
          <w:sz w:val="24"/>
          <w:szCs w:val="24"/>
          <w:u w:val="single"/>
          <w:lang w:eastAsia="ar-SA"/>
        </w:rPr>
        <w:t>Equazioni e disequazioni esponenziali</w:t>
      </w:r>
    </w:p>
    <w:p w:rsidR="00917ED9" w:rsidRDefault="00917ED9" w:rsidP="00375AC0">
      <w:pPr>
        <w:suppressAutoHyphens/>
        <w:spacing w:after="0" w:line="240" w:lineRule="auto"/>
        <w:rPr>
          <w:rFonts w:ascii="Calibri" w:eastAsia="Times New Roman" w:hAnsi="Calibri" w:cs="Arial"/>
          <w:sz w:val="24"/>
          <w:szCs w:val="24"/>
          <w:u w:val="single"/>
          <w:lang w:eastAsia="ar-SA"/>
        </w:rPr>
      </w:pPr>
    </w:p>
    <w:p w:rsidR="00917ED9" w:rsidRPr="00917ED9" w:rsidRDefault="00917ED9" w:rsidP="00375AC0">
      <w:pPr>
        <w:suppressAutoHyphens/>
        <w:spacing w:after="0" w:line="240" w:lineRule="auto"/>
        <w:rPr>
          <w:rFonts w:ascii="Calibri" w:eastAsia="Times New Roman" w:hAnsi="Calibri" w:cs="Arial"/>
          <w:sz w:val="24"/>
          <w:szCs w:val="24"/>
          <w:u w:val="single"/>
          <w:lang w:eastAsia="ar-SA"/>
        </w:rPr>
      </w:pPr>
      <w:r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Modulo 2. </w:t>
      </w:r>
      <w:r>
        <w:rPr>
          <w:rFonts w:ascii="Calibri" w:eastAsia="Times New Roman" w:hAnsi="Calibri" w:cs="Arial"/>
          <w:sz w:val="24"/>
          <w:szCs w:val="24"/>
          <w:u w:val="single"/>
          <w:lang w:eastAsia="ar-SA"/>
        </w:rPr>
        <w:t>Equazioni logaritmiche</w:t>
      </w:r>
    </w:p>
    <w:p w:rsidR="00375AC0" w:rsidRPr="00917ED9" w:rsidRDefault="00375AC0" w:rsidP="00375AC0">
      <w:pPr>
        <w:suppressAutoHyphens/>
        <w:spacing w:after="0" w:line="240" w:lineRule="auto"/>
        <w:rPr>
          <w:rFonts w:ascii="Calibri" w:eastAsia="Times New Roman" w:hAnsi="Calibri" w:cs="Arial"/>
          <w:b/>
          <w:sz w:val="24"/>
          <w:szCs w:val="24"/>
          <w:u w:val="single"/>
          <w:lang w:eastAsia="ar-SA"/>
        </w:rPr>
      </w:pPr>
    </w:p>
    <w:p w:rsidR="00375AC0" w:rsidRPr="00375AC0" w:rsidRDefault="00375AC0" w:rsidP="00375AC0">
      <w:pPr>
        <w:suppressAutoHyphens/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ar-SA"/>
        </w:rPr>
      </w:pPr>
    </w:p>
    <w:p w:rsidR="00375AC0" w:rsidRPr="00375AC0" w:rsidRDefault="00375AC0" w:rsidP="00375AC0">
      <w:pPr>
        <w:suppressAutoHyphens/>
        <w:spacing w:after="0" w:line="240" w:lineRule="auto"/>
        <w:rPr>
          <w:rFonts w:ascii="Calibri" w:eastAsia="Times New Roman" w:hAnsi="Calibri" w:cs="Arial"/>
          <w:sz w:val="24"/>
          <w:szCs w:val="24"/>
          <w:lang w:eastAsia="ar-SA"/>
        </w:rPr>
      </w:pPr>
      <w:r w:rsidRPr="00375AC0">
        <w:rPr>
          <w:rFonts w:ascii="Calibri" w:eastAsia="Times New Roman" w:hAnsi="Calibri" w:cs="Arial"/>
          <w:sz w:val="24"/>
          <w:szCs w:val="24"/>
          <w:lang w:eastAsia="ar-SA"/>
        </w:rPr>
        <w:t>Pisa 05/06/2018</w:t>
      </w:r>
    </w:p>
    <w:p w:rsidR="00375AC0" w:rsidRPr="00375AC0" w:rsidRDefault="00375AC0" w:rsidP="00375AC0">
      <w:pPr>
        <w:suppressAutoHyphens/>
        <w:spacing w:after="0" w:line="240" w:lineRule="auto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375AC0" w:rsidRPr="00375AC0" w:rsidRDefault="00375AC0" w:rsidP="00375AC0">
      <w:pPr>
        <w:suppressAutoHyphens/>
        <w:spacing w:after="0" w:line="240" w:lineRule="auto"/>
        <w:rPr>
          <w:rFonts w:ascii="Calibri" w:eastAsia="Times New Roman" w:hAnsi="Calibri" w:cs="Arial"/>
          <w:sz w:val="24"/>
          <w:szCs w:val="24"/>
          <w:lang w:eastAsia="ar-SA"/>
        </w:rPr>
      </w:pPr>
      <w:r w:rsidRPr="00375AC0">
        <w:rPr>
          <w:rFonts w:ascii="Calibri" w:eastAsia="Times New Roman" w:hAnsi="Calibri" w:cs="Arial"/>
          <w:sz w:val="24"/>
          <w:szCs w:val="24"/>
          <w:lang w:eastAsia="ar-SA"/>
        </w:rPr>
        <w:t>L’insegnante                                                                                                      Gli alunni</w:t>
      </w:r>
    </w:p>
    <w:p w:rsidR="00375AC0" w:rsidRPr="00375AC0" w:rsidRDefault="00375AC0" w:rsidP="00375AC0">
      <w:pPr>
        <w:suppressAutoHyphens/>
        <w:spacing w:after="0" w:line="240" w:lineRule="auto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375AC0" w:rsidRPr="00375AC0" w:rsidRDefault="00375AC0" w:rsidP="00375AC0">
      <w:pPr>
        <w:suppressAutoHyphens/>
        <w:spacing w:after="0" w:line="240" w:lineRule="auto"/>
        <w:rPr>
          <w:rFonts w:ascii="Times New Roman" w:eastAsia="Times New Roman" w:hAnsi="Times New Roman" w:cs="Calibri"/>
          <w:sz w:val="26"/>
          <w:szCs w:val="20"/>
          <w:lang w:eastAsia="ar-SA"/>
        </w:rPr>
      </w:pPr>
      <w:r w:rsidRPr="00375AC0">
        <w:rPr>
          <w:rFonts w:ascii="Calibri" w:eastAsia="Times New Roman" w:hAnsi="Calibri" w:cs="Arial"/>
          <w:sz w:val="24"/>
          <w:szCs w:val="24"/>
          <w:lang w:eastAsia="ar-SA"/>
        </w:rPr>
        <w:t>Prof. Susanna Pierini</w:t>
      </w:r>
    </w:p>
    <w:p w:rsidR="00375AC0" w:rsidRPr="00375AC0" w:rsidRDefault="00375AC0" w:rsidP="00375AC0">
      <w:pPr>
        <w:suppressAutoHyphens/>
        <w:spacing w:after="0" w:line="240" w:lineRule="auto"/>
        <w:rPr>
          <w:rFonts w:ascii="Times New Roman" w:eastAsia="Times New Roman" w:hAnsi="Times New Roman" w:cs="Calibri"/>
          <w:sz w:val="26"/>
          <w:szCs w:val="20"/>
          <w:lang w:eastAsia="ar-SA"/>
        </w:rPr>
      </w:pPr>
    </w:p>
    <w:p w:rsidR="00B01BA0" w:rsidRDefault="00B01BA0"/>
    <w:sectPr w:rsidR="00B01BA0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10126"/>
    <w:multiLevelType w:val="multilevel"/>
    <w:tmpl w:val="77546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AC0"/>
    <w:rsid w:val="000C69CF"/>
    <w:rsid w:val="00375AC0"/>
    <w:rsid w:val="00917ED9"/>
    <w:rsid w:val="00B0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D9475-0412-4E77-866D-E08CB2CB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Pierini</dc:creator>
  <cp:keywords/>
  <dc:description/>
  <cp:lastModifiedBy>Susanna Pierini</cp:lastModifiedBy>
  <cp:revision>2</cp:revision>
  <dcterms:created xsi:type="dcterms:W3CDTF">2018-06-05T19:07:00Z</dcterms:created>
  <dcterms:modified xsi:type="dcterms:W3CDTF">2018-06-05T19:07:00Z</dcterms:modified>
</cp:coreProperties>
</file>